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1AA" w:rsidRPr="00D32F3F" w:rsidRDefault="002041AA" w:rsidP="00D32F3F">
      <w:pPr>
        <w:bidi/>
        <w:spacing w:after="0" w:line="288" w:lineRule="auto"/>
        <w:rPr>
          <w:rFonts w:ascii="Canaro Book" w:hAnsi="Canaro Book" w:cs="Arial"/>
          <w:b/>
          <w:color w:val="C0504D" w:themeColor="accent2"/>
          <w:sz w:val="32"/>
          <w:szCs w:val="32"/>
          <w:rtl/>
        </w:rPr>
      </w:pPr>
      <w:r w:rsidRPr="00D32F3F">
        <w:rPr>
          <w:rFonts w:ascii="Canaro Book" w:hAnsi="Canaro Book" w:cs="Arial" w:hint="cs"/>
          <w:b/>
          <w:color w:val="C0504D" w:themeColor="accent2"/>
          <w:sz w:val="32"/>
          <w:szCs w:val="32"/>
          <w:rtl/>
        </w:rPr>
        <w:t>النشرة 17ب.1:</w:t>
      </w:r>
      <w:r w:rsidR="00D32F3F">
        <w:rPr>
          <w:rFonts w:ascii="Canaro Book" w:hAnsi="Canaro Book" w:cs="Arial" w:hint="cs"/>
          <w:b/>
          <w:color w:val="C0504D" w:themeColor="accent2"/>
          <w:sz w:val="32"/>
          <w:szCs w:val="32"/>
          <w:rtl/>
        </w:rPr>
        <w:t xml:space="preserve"> </w:t>
      </w:r>
      <w:r w:rsidR="00E51D10" w:rsidRPr="00E51D10">
        <w:rPr>
          <w:rFonts w:ascii="Canaro Book" w:hAnsi="Canaro Book" w:cs="Arial"/>
          <w:b/>
          <w:color w:val="C0504D" w:themeColor="accent2"/>
          <w:sz w:val="32"/>
          <w:szCs w:val="32"/>
          <w:rtl/>
        </w:rPr>
        <w:t>نشاط استنتاج الخلاصة</w:t>
      </w:r>
    </w:p>
    <w:p w:rsidR="00F576E2" w:rsidRDefault="00F576E2" w:rsidP="00D32F3F">
      <w:pPr>
        <w:bidi/>
        <w:spacing w:line="288" w:lineRule="auto"/>
      </w:pPr>
    </w:p>
    <w:p w:rsidR="00FD6F3D" w:rsidRPr="00D32F3F" w:rsidRDefault="00FD6F3D" w:rsidP="00D32F3F">
      <w:pPr>
        <w:bidi/>
        <w:spacing w:after="0" w:line="288" w:lineRule="auto"/>
        <w:rPr>
          <w:rFonts w:ascii="Open Sans" w:hAnsi="Open Sans" w:cs="Arial"/>
          <w:bCs/>
          <w:rtl/>
        </w:rPr>
      </w:pPr>
      <w:r w:rsidRPr="00D32F3F">
        <w:rPr>
          <w:rFonts w:ascii="Open Sans" w:hAnsi="Open Sans" w:cs="Arial" w:hint="cs"/>
          <w:bCs/>
          <w:rtl/>
        </w:rPr>
        <w:t>دراسة الحالة:</w:t>
      </w:r>
    </w:p>
    <w:p w:rsidR="00FD6F3D" w:rsidRDefault="00FD6F3D" w:rsidP="00721FC7">
      <w:pPr>
        <w:bidi/>
        <w:spacing w:after="0" w:line="288" w:lineRule="auto"/>
        <w:rPr>
          <w:rFonts w:ascii="Open Sans" w:hAnsi="Open Sans" w:cs="Arial"/>
          <w:rtl/>
        </w:rPr>
      </w:pPr>
      <w:bookmarkStart w:id="0" w:name="_GoBack"/>
      <w:r>
        <w:rPr>
          <w:rFonts w:ascii="Open Sans" w:hAnsi="Open Sans" w:cs="Arial" w:hint="cs"/>
          <w:rtl/>
        </w:rPr>
        <w:t>أحمد هو أحد الناجين من العنف الجنسي يبلغ من العمر 17 عاماً، وهو يسعى للحصول على الرعاية الطبية، ولا يريد أي شخص أن يعلم بالاعتداء الذي تعرض له.</w:t>
      </w:r>
      <w:r w:rsidR="00721FC7">
        <w:rPr>
          <w:rFonts w:ascii="Open Sans" w:hAnsi="Open Sans" w:cs="Arial" w:hint="cs"/>
          <w:rtl/>
        </w:rPr>
        <w:t xml:space="preserve"> </w:t>
      </w:r>
      <w:r>
        <w:rPr>
          <w:rFonts w:ascii="Open Sans" w:hAnsi="Open Sans" w:cs="Arial" w:hint="cs"/>
          <w:rtl/>
        </w:rPr>
        <w:t>فقبل بضعة أسابيع، دعاه أحد زملاء العمل الأكبر سناً، والذي كان ودوداً مع أحمد، أن يأتي إلى منزله لتناول العشاء ولعب ألعاب على الإنترنت.</w:t>
      </w:r>
      <w:r w:rsidR="00721FC7">
        <w:rPr>
          <w:rFonts w:ascii="Open Sans" w:hAnsi="Open Sans" w:cs="Arial" w:hint="cs"/>
          <w:rtl/>
        </w:rPr>
        <w:t xml:space="preserve"> </w:t>
      </w:r>
      <w:r>
        <w:rPr>
          <w:rFonts w:ascii="Open Sans" w:hAnsi="Open Sans" w:cs="Arial" w:hint="cs"/>
          <w:rtl/>
        </w:rPr>
        <w:t>وقد كان أحمد متحمساً للدعوة لأنه كان يعتقد أن زميل العمل هذا كان رائعاً وأراد أن يصبحا صديقين.</w:t>
      </w:r>
      <w:r w:rsidR="00D32F3F">
        <w:rPr>
          <w:rFonts w:ascii="Open Sans" w:hAnsi="Open Sans" w:cs="Arial" w:hint="cs"/>
          <w:rtl/>
        </w:rPr>
        <w:t xml:space="preserve"> </w:t>
      </w:r>
      <w:r>
        <w:rPr>
          <w:rFonts w:ascii="Open Sans" w:hAnsi="Open Sans" w:cs="Arial" w:hint="cs"/>
          <w:rtl/>
        </w:rPr>
        <w:t>وفي منزل زميل العمل علم أحمد أن زميل العمل كان يقيم وحده لأن زوجته وأطفاله كانوا في الخارج في ذلك الوقت.</w:t>
      </w:r>
      <w:r w:rsidR="00721FC7">
        <w:rPr>
          <w:rFonts w:ascii="Open Sans" w:hAnsi="Open Sans" w:cs="Arial" w:hint="cs"/>
          <w:rtl/>
        </w:rPr>
        <w:t xml:space="preserve"> </w:t>
      </w:r>
      <w:r>
        <w:rPr>
          <w:rFonts w:ascii="Open Sans" w:hAnsi="Open Sans" w:cs="Arial" w:hint="cs"/>
          <w:rtl/>
        </w:rPr>
        <w:t>وأراد زميل العمل الاحتفال مع تناول بعض الكحول.</w:t>
      </w:r>
      <w:r w:rsidR="00721FC7">
        <w:rPr>
          <w:rFonts w:ascii="Open Sans" w:hAnsi="Open Sans" w:cs="Arial" w:hint="cs"/>
          <w:rtl/>
        </w:rPr>
        <w:t xml:space="preserve"> </w:t>
      </w:r>
      <w:r>
        <w:rPr>
          <w:rFonts w:ascii="Open Sans" w:hAnsi="Open Sans" w:cs="Arial" w:hint="cs"/>
          <w:rtl/>
        </w:rPr>
        <w:t>لم يكن أحمد يشرب عادة ولم يرغب في ذلك ولكن زميله كان يغيظه بشأن اتباعه القواعد دائماً وأراد أحمد أن يثير إعجابه.</w:t>
      </w:r>
      <w:r w:rsidR="00721FC7">
        <w:rPr>
          <w:rFonts w:ascii="Open Sans" w:hAnsi="Open Sans" w:cs="Arial" w:hint="cs"/>
          <w:rtl/>
        </w:rPr>
        <w:t xml:space="preserve"> </w:t>
      </w:r>
      <w:r>
        <w:rPr>
          <w:rFonts w:ascii="Open Sans" w:hAnsi="Open Sans" w:cs="Arial" w:hint="cs"/>
          <w:rtl/>
        </w:rPr>
        <w:t>قام زميل العمل بتشغيل بعض الموسيقى وبدأ الاثنان يرقصان.</w:t>
      </w:r>
      <w:r w:rsidR="00721FC7">
        <w:rPr>
          <w:rFonts w:ascii="Open Sans" w:hAnsi="Open Sans" w:cs="Arial" w:hint="cs"/>
          <w:rtl/>
        </w:rPr>
        <w:t xml:space="preserve"> </w:t>
      </w:r>
      <w:r>
        <w:rPr>
          <w:rFonts w:ascii="Open Sans" w:hAnsi="Open Sans" w:cs="Arial" w:hint="cs"/>
          <w:rtl/>
        </w:rPr>
        <w:t>وكان أحمد يستمتع بوقته، حتى بدأ زميل العمل في لمسه.</w:t>
      </w:r>
      <w:r w:rsidR="00721FC7">
        <w:rPr>
          <w:rFonts w:ascii="Open Sans" w:hAnsi="Open Sans" w:cs="Arial" w:hint="cs"/>
          <w:rtl/>
        </w:rPr>
        <w:t xml:space="preserve"> </w:t>
      </w:r>
      <w:r>
        <w:rPr>
          <w:rFonts w:ascii="Open Sans" w:hAnsi="Open Sans" w:cs="Arial" w:hint="cs"/>
          <w:rtl/>
        </w:rPr>
        <w:t>وقد شعر أحمد بعدم الارتياح للغاية ولكنه لم يعرف ما يجب القيام به. وكان يشعر وكأنه لا يعرف حقاً ما يجري.</w:t>
      </w:r>
      <w:r w:rsidR="00721FC7">
        <w:rPr>
          <w:rFonts w:ascii="Open Sans" w:hAnsi="Open Sans" w:cs="Arial" w:hint="cs"/>
          <w:rtl/>
        </w:rPr>
        <w:t xml:space="preserve"> </w:t>
      </w:r>
      <w:r>
        <w:rPr>
          <w:rFonts w:ascii="Open Sans" w:hAnsi="Open Sans" w:cs="Arial" w:hint="cs"/>
          <w:rtl/>
        </w:rPr>
        <w:t>ثم بدأ زميل العمل بفك سرواله وأجبر أحمد على لمسه.</w:t>
      </w:r>
      <w:r w:rsidR="00721FC7">
        <w:rPr>
          <w:rFonts w:ascii="Open Sans" w:hAnsi="Open Sans" w:cs="Arial" w:hint="cs"/>
          <w:rtl/>
        </w:rPr>
        <w:t xml:space="preserve"> </w:t>
      </w:r>
      <w:r>
        <w:rPr>
          <w:rFonts w:ascii="Open Sans" w:hAnsi="Open Sans" w:cs="Arial" w:hint="cs"/>
          <w:rtl/>
        </w:rPr>
        <w:t>حاول أحمد الانسحاب لكن زميله أمسك به وكان يحتجزه قائلاً لأحمد أنه يعلم أنه يريد ذلك وألم يكن يريد أن يكون صديقاً له، فهذه هي الطريقة التي يمكن أن يصبحوا بها أصدقاء، وما إلى ذلك. وهدد زميل العمل بأنه إذا أخبر أحمد أحداً بسره فإنه سيخبر الجميع في العمل بأن أحمد مثلي الجنس وأنه قد حاول أن يقبله.</w:t>
      </w:r>
      <w:r w:rsidR="00721FC7">
        <w:rPr>
          <w:rFonts w:ascii="Open Sans" w:hAnsi="Open Sans" w:cs="Arial" w:hint="cs"/>
          <w:rtl/>
        </w:rPr>
        <w:t xml:space="preserve"> </w:t>
      </w:r>
    </w:p>
    <w:bookmarkEnd w:id="0"/>
    <w:p w:rsidR="009915C2" w:rsidRPr="00FD6F3D" w:rsidRDefault="009915C2" w:rsidP="00D32F3F">
      <w:pPr>
        <w:bidi/>
        <w:spacing w:after="0" w:line="288" w:lineRule="auto"/>
        <w:rPr>
          <w:rFonts w:ascii="Open Sans" w:hAnsi="Open Sans" w:cs="Open Sans"/>
        </w:rPr>
      </w:pPr>
    </w:p>
    <w:p w:rsidR="00FD6F3D" w:rsidRPr="00D32F3F" w:rsidRDefault="00FD6F3D" w:rsidP="00D32F3F">
      <w:pPr>
        <w:bidi/>
        <w:spacing w:after="0" w:line="288" w:lineRule="auto"/>
        <w:rPr>
          <w:rFonts w:ascii="Open Sans" w:hAnsi="Open Sans" w:cs="Arial"/>
          <w:bCs/>
          <w:rtl/>
        </w:rPr>
      </w:pPr>
      <w:r w:rsidRPr="00D32F3F">
        <w:rPr>
          <w:rFonts w:ascii="Open Sans" w:hAnsi="Open Sans" w:cs="Arial" w:hint="cs"/>
          <w:bCs/>
          <w:rtl/>
        </w:rPr>
        <w:t>الأسئلة:</w:t>
      </w:r>
    </w:p>
    <w:p w:rsidR="00FD6F3D" w:rsidRPr="00FD6F3D" w:rsidRDefault="009915C2" w:rsidP="00D32F3F">
      <w:pPr>
        <w:bidi/>
        <w:spacing w:after="0" w:line="288" w:lineRule="auto"/>
        <w:rPr>
          <w:rFonts w:ascii="Open Sans" w:hAnsi="Open Sans" w:cs="Arial"/>
          <w:rtl/>
        </w:rPr>
      </w:pPr>
      <w:r>
        <w:rPr>
          <w:rFonts w:ascii="Open Sans" w:hAnsi="Open Sans" w:cs="Arial" w:hint="cs"/>
          <w:rtl/>
        </w:rPr>
        <w:t>برأيك ما مخاوف أحمد الأساسية المتعلقة بما حدث؟</w:t>
      </w:r>
    </w:p>
    <w:p w:rsidR="00FD6F3D" w:rsidRDefault="00FD6F3D" w:rsidP="00D32F3F">
      <w:pPr>
        <w:bidi/>
        <w:spacing w:after="0" w:line="288" w:lineRule="auto"/>
        <w:rPr>
          <w:rFonts w:ascii="Open Sans" w:hAnsi="Open Sans" w:cs="Open Sans"/>
        </w:rPr>
      </w:pPr>
    </w:p>
    <w:p w:rsidR="009915C2" w:rsidRDefault="009915C2" w:rsidP="00D32F3F">
      <w:pPr>
        <w:bidi/>
        <w:spacing w:after="0" w:line="288" w:lineRule="auto"/>
        <w:rPr>
          <w:rFonts w:ascii="Open Sans" w:hAnsi="Open Sans" w:cs="Open Sans"/>
        </w:rPr>
      </w:pPr>
    </w:p>
    <w:p w:rsidR="009915C2" w:rsidRPr="00FD6F3D" w:rsidRDefault="009915C2" w:rsidP="00D32F3F">
      <w:pPr>
        <w:bidi/>
        <w:spacing w:after="0" w:line="288" w:lineRule="auto"/>
        <w:rPr>
          <w:rFonts w:ascii="Open Sans" w:hAnsi="Open Sans" w:cs="Open Sans"/>
        </w:rPr>
      </w:pPr>
    </w:p>
    <w:p w:rsidR="00FD6F3D" w:rsidRPr="00FD6F3D" w:rsidRDefault="00FD6F3D" w:rsidP="00D32F3F">
      <w:pPr>
        <w:bidi/>
        <w:spacing w:after="0" w:line="288" w:lineRule="auto"/>
        <w:rPr>
          <w:rFonts w:ascii="Open Sans" w:hAnsi="Open Sans" w:cs="Open Sans"/>
        </w:rPr>
      </w:pPr>
    </w:p>
    <w:p w:rsidR="009915C2" w:rsidRDefault="00FD6F3D" w:rsidP="00D32F3F">
      <w:pPr>
        <w:bidi/>
        <w:spacing w:after="0" w:line="288" w:lineRule="auto"/>
        <w:rPr>
          <w:rFonts w:ascii="Open Sans" w:hAnsi="Open Sans" w:cs="Arial"/>
          <w:rtl/>
        </w:rPr>
      </w:pPr>
      <w:r>
        <w:rPr>
          <w:rFonts w:ascii="Open Sans" w:hAnsi="Open Sans" w:cs="Arial" w:hint="cs"/>
          <w:rtl/>
        </w:rPr>
        <w:t>ما الذي ستركز عليه في تقييمك مع أحمد؟</w:t>
      </w:r>
      <w:r w:rsidR="00721FC7">
        <w:rPr>
          <w:rFonts w:ascii="Open Sans" w:hAnsi="Open Sans" w:cs="Arial" w:hint="cs"/>
          <w:rtl/>
        </w:rPr>
        <w:t xml:space="preserve">  </w:t>
      </w:r>
    </w:p>
    <w:p w:rsidR="009915C2" w:rsidRDefault="009915C2" w:rsidP="00D32F3F">
      <w:pPr>
        <w:bidi/>
        <w:spacing w:after="0" w:line="288" w:lineRule="auto"/>
        <w:rPr>
          <w:rFonts w:ascii="Open Sans" w:hAnsi="Open Sans" w:cs="Open Sans"/>
        </w:rPr>
      </w:pPr>
    </w:p>
    <w:p w:rsidR="009915C2" w:rsidRDefault="009915C2" w:rsidP="00D32F3F">
      <w:pPr>
        <w:bidi/>
        <w:spacing w:after="0" w:line="288" w:lineRule="auto"/>
        <w:rPr>
          <w:rFonts w:ascii="Open Sans" w:hAnsi="Open Sans" w:cs="Open Sans"/>
        </w:rPr>
      </w:pPr>
    </w:p>
    <w:p w:rsidR="009915C2" w:rsidRDefault="009915C2" w:rsidP="00D32F3F">
      <w:pPr>
        <w:bidi/>
        <w:spacing w:after="0" w:line="288" w:lineRule="auto"/>
        <w:rPr>
          <w:rFonts w:ascii="Open Sans" w:hAnsi="Open Sans" w:cs="Open Sans"/>
        </w:rPr>
      </w:pPr>
    </w:p>
    <w:p w:rsidR="009915C2" w:rsidRDefault="009915C2" w:rsidP="00D32F3F">
      <w:pPr>
        <w:bidi/>
        <w:spacing w:after="0" w:line="288" w:lineRule="auto"/>
        <w:rPr>
          <w:rFonts w:ascii="Open Sans" w:hAnsi="Open Sans" w:cs="Open Sans"/>
        </w:rPr>
      </w:pPr>
    </w:p>
    <w:p w:rsidR="009915C2" w:rsidRDefault="009915C2" w:rsidP="00D32F3F">
      <w:pPr>
        <w:bidi/>
        <w:spacing w:after="0" w:line="288" w:lineRule="auto"/>
        <w:rPr>
          <w:rFonts w:ascii="Open Sans" w:hAnsi="Open Sans" w:cs="Open Sans"/>
        </w:rPr>
      </w:pPr>
    </w:p>
    <w:p w:rsidR="00FD6F3D" w:rsidRPr="00D32F3F" w:rsidRDefault="009915C2" w:rsidP="00D32F3F">
      <w:pPr>
        <w:bidi/>
        <w:spacing w:after="0" w:line="288" w:lineRule="auto"/>
        <w:rPr>
          <w:rFonts w:ascii="Open Sans" w:hAnsi="Open Sans" w:cs="Arial"/>
        </w:rPr>
      </w:pPr>
      <w:r>
        <w:rPr>
          <w:rFonts w:ascii="Open Sans" w:hAnsi="Open Sans" w:cs="Arial" w:hint="cs"/>
          <w:rtl/>
        </w:rPr>
        <w:t>ما الموارد والخدمات التي يمكنك استكشافها؟</w:t>
      </w:r>
      <w:r w:rsidR="00721FC7">
        <w:rPr>
          <w:rFonts w:ascii="Open Sans" w:hAnsi="Open Sans" w:cs="Arial" w:hint="cs"/>
          <w:rtl/>
        </w:rPr>
        <w:t xml:space="preserve"> </w:t>
      </w:r>
      <w:r>
        <w:rPr>
          <w:rFonts w:ascii="Open Sans" w:hAnsi="Open Sans" w:cs="Arial" w:hint="cs"/>
          <w:rtl/>
        </w:rPr>
        <w:t>ما الثغرات/التحديات الرئيسية التي سيتم مواجهتها أثناء توفير الموارد والخدمات لأحمد؟</w:t>
      </w:r>
    </w:p>
    <w:sectPr w:rsidR="00FD6F3D" w:rsidRPr="00D32F3F" w:rsidSect="00F576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Tahoma"/>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2041AA"/>
    <w:rsid w:val="002041AA"/>
    <w:rsid w:val="00721FC7"/>
    <w:rsid w:val="009915C2"/>
    <w:rsid w:val="00B92F3A"/>
    <w:rsid w:val="00D32F3F"/>
    <w:rsid w:val="00E51D10"/>
    <w:rsid w:val="00F576E2"/>
    <w:rsid w:val="00F87961"/>
    <w:rsid w:val="00FD6F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5A04D6-FCC8-4DC1-A00D-F6830962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1A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55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IRCAdmin</dc:creator>
  <cp:lastModifiedBy>ahmed soliman</cp:lastModifiedBy>
  <cp:revision>4</cp:revision>
  <dcterms:created xsi:type="dcterms:W3CDTF">2017-04-24T18:16:00Z</dcterms:created>
  <dcterms:modified xsi:type="dcterms:W3CDTF">2017-10-02T16:11:00Z</dcterms:modified>
</cp:coreProperties>
</file>